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E32D67" w:rsidP="00A424C0">
      <w:pPr>
        <w:pStyle w:val="Titre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5063154</wp:posOffset>
            </wp:positionH>
            <wp:positionV relativeFrom="paragraph">
              <wp:posOffset>177837</wp:posOffset>
            </wp:positionV>
            <wp:extent cx="922244" cy="824753"/>
            <wp:effectExtent l="19050" t="0" r="0" b="0"/>
            <wp:wrapNone/>
            <wp:docPr id="7" name="Image 5" descr="C:\Users\utilisateur\Desktop\LOGO UC3 New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Desktop\LOGO UC3 New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44" cy="82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4C0"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E32D67" w:rsidRDefault="00E32D67" w:rsidP="00E32D67">
      <w:pPr>
        <w:pStyle w:val="Titre2"/>
        <w:spacing w:line="360" w:lineRule="auto"/>
        <w:ind w:right="-426"/>
        <w:rPr>
          <w:rtl/>
        </w:rPr>
      </w:pPr>
    </w:p>
    <w:p w:rsidR="00A424C0" w:rsidRPr="0069150F" w:rsidRDefault="00A424C0" w:rsidP="00E32D67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</w:t>
      </w:r>
      <w:r w:rsidR="00E32D67">
        <w:rPr>
          <w:rFonts w:hint="cs"/>
          <w:rtl/>
        </w:rPr>
        <w:t xml:space="preserve">      </w:t>
      </w:r>
      <w:r w:rsidRPr="0069150F">
        <w:rPr>
          <w:rFonts w:hint="cs"/>
          <w:rtl/>
        </w:rPr>
        <w:t xml:space="preserve">      </w:t>
      </w:r>
      <w:r w:rsidR="00E32D67">
        <w:rPr>
          <w:rFonts w:ascii="Sakkal Majalla" w:hAnsi="Sakkal Majalla" w:cs="Sakkal Majalla"/>
          <w:sz w:val="42"/>
          <w:szCs w:val="42"/>
        </w:rPr>
        <w:t>…………</w:t>
      </w:r>
      <w:r w:rsidR="00E32D67">
        <w:rPr>
          <w:rFonts w:ascii="Sakkal Majalla" w:hAnsi="Sakkal Majalla" w:cs="Sakkal Majalla" w:hint="cs"/>
          <w:sz w:val="42"/>
          <w:szCs w:val="42"/>
          <w:rtl/>
        </w:rPr>
        <w:t>(تسمية المؤسسة).....</w:t>
      </w:r>
      <w:r w:rsidR="00E32D67">
        <w:rPr>
          <w:rFonts w:ascii="Sakkal Majalla" w:hAnsi="Sakkal Majalla" w:cs="Sakkal Majalla"/>
          <w:sz w:val="42"/>
          <w:szCs w:val="42"/>
        </w:rPr>
        <w:t>……..</w:t>
      </w:r>
      <w:r w:rsidR="00E32D67" w:rsidRPr="00BB5CF0">
        <w:rPr>
          <w:rFonts w:ascii="Sakkal Majalla" w:hAnsi="Sakkal Majalla" w:cs="Sakkal Majalla"/>
          <w:noProof/>
          <w:color w:val="000000"/>
          <w:sz w:val="42"/>
          <w:szCs w:val="42"/>
          <w:rtl/>
        </w:rPr>
        <w:t xml:space="preserve"> </w:t>
      </w:r>
      <w:r w:rsidR="00E32D67">
        <w:rPr>
          <w:rFonts w:ascii="Sakkal Majalla" w:hAnsi="Sakkal Majalla" w:cs="Sakkal Majalla"/>
          <w:noProof/>
          <w:color w:val="000000"/>
          <w:sz w:val="42"/>
          <w:szCs w:val="42"/>
        </w:rPr>
        <w:t xml:space="preserve">   </w:t>
      </w:r>
      <w:r w:rsidRPr="0069150F">
        <w:rPr>
          <w:rFonts w:hint="cs"/>
          <w:sz w:val="28"/>
          <w:szCs w:val="28"/>
          <w:rtl/>
        </w:rPr>
        <w:t>مـــــركــ</w:t>
      </w:r>
      <w:r w:rsidR="00E32D67">
        <w:rPr>
          <w:rFonts w:hint="cs"/>
          <w:sz w:val="28"/>
          <w:szCs w:val="28"/>
          <w:rtl/>
        </w:rPr>
        <w:t>ـــ</w:t>
      </w:r>
      <w:r w:rsidRPr="0069150F">
        <w:rPr>
          <w:rFonts w:hint="cs"/>
          <w:sz w:val="28"/>
          <w:szCs w:val="28"/>
          <w:rtl/>
        </w:rPr>
        <w:t>ــز الإمتـــحانـــات والمـــسابقـ</w:t>
      </w:r>
      <w:r w:rsidR="00E32D67">
        <w:rPr>
          <w:rFonts w:hint="cs"/>
          <w:sz w:val="28"/>
          <w:szCs w:val="28"/>
          <w:rtl/>
        </w:rPr>
        <w:t>ـــــ</w:t>
      </w:r>
      <w:r w:rsidRPr="0069150F">
        <w:rPr>
          <w:rFonts w:hint="cs"/>
          <w:sz w:val="28"/>
          <w:szCs w:val="28"/>
          <w:rtl/>
        </w:rPr>
        <w:t xml:space="preserve">ــات </w:t>
      </w:r>
    </w:p>
    <w:p w:rsidR="00A424C0" w:rsidRPr="0069150F" w:rsidRDefault="00A424C0" w:rsidP="00E32D67">
      <w:pPr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         / </w:t>
      </w:r>
      <w:r w:rsidR="00E32D67">
        <w:rPr>
          <w:rFonts w:hint="cs"/>
          <w:b/>
          <w:bCs/>
          <w:sz w:val="28"/>
          <w:szCs w:val="28"/>
          <w:rtl/>
        </w:rPr>
        <w:t>2020</w:t>
      </w:r>
    </w:p>
    <w:p w:rsidR="00A424C0" w:rsidRPr="008228A7" w:rsidRDefault="007E5AFD" w:rsidP="00A424C0">
      <w:pPr>
        <w:rPr>
          <w:color w:val="FF0000"/>
          <w:rtl/>
          <w:lang w:bidi="ar-SA"/>
        </w:rPr>
      </w:pPr>
      <w:r w:rsidRPr="007E5AF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3.2pt;margin-top:7.55pt;width:366.1pt;height:140.2pt;z-index:-25165619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7E5AFD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  <w:r w:rsidRPr="007E5AF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25.85pt;margin-top:13.15pt;width:204pt;height:43.5pt;z-index:251661312" fillcolor="black" stroked="f">
            <v:shadow on="t" color="silver" offset="3pt"/>
            <v:textpath style="font-family:&quot;Tahoma&quot;;font-weight:bold;v-text-kern:t" trim="t" fitpath="t" string="الاتفـــــاقي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780E29" w:rsidRDefault="00A424C0" w:rsidP="00386E8C">
      <w:pPr>
        <w:bidi/>
        <w:ind w:right="-709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تتضمن تنظيم مسابقة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على أساس الاختبارات أو ال</w:t>
      </w: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امتحان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مهني </w:t>
      </w:r>
      <w:r w:rsidR="00386E8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للأسلاك الخاصة بوزارة الصحة والسكان وإصلاح المستشفيات </w:t>
      </w: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للالتحاق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</w:t>
      </w: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>رتب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 أو الرتب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الت</w:t>
      </w: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</w:t>
      </w:r>
      <w:r w:rsidRPr="00780E2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الية : </w:t>
      </w:r>
    </w:p>
    <w:p w:rsidR="00A424C0" w:rsidRPr="008228A7" w:rsidRDefault="00A424C0" w:rsidP="00A424C0">
      <w:pPr>
        <w:bidi/>
        <w:rPr>
          <w:color w:val="FF0000"/>
          <w:rtl/>
        </w:rPr>
      </w:pPr>
    </w:p>
    <w:p w:rsidR="00A424C0" w:rsidRDefault="00A424C0" w:rsidP="00A424C0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b/>
          <w:bCs/>
          <w:color w:val="FF0000"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................................</w:t>
      </w:r>
    </w:p>
    <w:p w:rsidR="00A424C0" w:rsidRPr="008228A7" w:rsidRDefault="00A424C0" w:rsidP="00A424C0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A424C0" w:rsidRPr="00780E29" w:rsidRDefault="00A424C0" w:rsidP="00A424C0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A424C0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التــي  يمثلها مديــــــرها  أ.د/ أحمد بوراس   </w:t>
      </w:r>
    </w:p>
    <w:p w:rsidR="00A424C0" w:rsidRPr="00780E29" w:rsidRDefault="00A424C0" w:rsidP="00A424C0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الكـــــــــائن مقرها بطريــــق عين الباي</w:t>
      </w:r>
      <w:r w:rsidR="00E32D67">
        <w:rPr>
          <w:rFonts w:ascii="Traditional Arabic" w:hAnsi="Traditional Arabic" w:cs="Traditional Arabic" w:hint="cs"/>
          <w:sz w:val="40"/>
          <w:szCs w:val="40"/>
          <w:rtl/>
        </w:rPr>
        <w:t xml:space="preserve"> المدينة الجديدة علي منجلي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/>
          <w:sz w:val="40"/>
          <w:szCs w:val="40"/>
          <w:rtl/>
        </w:rPr>
        <w:t>–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قسنطينة-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424C0" w:rsidRPr="0069150F" w:rsidRDefault="00A424C0" w:rsidP="00A424C0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التــي  يمثلها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A424C0" w:rsidRPr="000115ED" w:rsidRDefault="00A424C0" w:rsidP="00A424C0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424C0" w:rsidRPr="00805A93" w:rsidRDefault="00A424C0" w:rsidP="00A424C0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Pr="00805A93" w:rsidRDefault="00A424C0" w:rsidP="00A424C0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424C0" w:rsidRPr="00805A93" w:rsidRDefault="00A424C0" w:rsidP="00A424C0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Default="00A424C0" w:rsidP="00C04E6F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 w:rsidR="00C04E6F">
        <w:rPr>
          <w:rFonts w:cs="DecoType Thuluth"/>
          <w:sz w:val="32"/>
          <w:szCs w:val="32"/>
        </w:rPr>
        <w:t>……………………………………………….</w:t>
      </w:r>
      <w:r w:rsidRPr="00A4527F">
        <w:rPr>
          <w:rFonts w:cs="DecoType Thuluth" w:hint="cs"/>
          <w:sz w:val="32"/>
          <w:szCs w:val="32"/>
          <w:rtl/>
        </w:rPr>
        <w:t xml:space="preserve"> مسابقة على أساس</w:t>
      </w:r>
      <w:r w:rsidR="00576D20">
        <w:rPr>
          <w:rFonts w:cs="DecoType Thuluth" w:hint="cs"/>
          <w:sz w:val="32"/>
          <w:szCs w:val="32"/>
          <w:rtl/>
        </w:rPr>
        <w:t>:</w:t>
      </w:r>
    </w:p>
    <w:p w:rsidR="00A424C0" w:rsidRDefault="007E5AFD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7E5AFD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3360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CA22D1">
      <w:pPr>
        <w:pStyle w:val="Corpsdetexte2"/>
        <w:spacing w:line="360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CE75C3" w:rsidRPr="00CE75C3" w:rsidRDefault="00C04E6F" w:rsidP="00CA22D1">
      <w:pPr>
        <w:pStyle w:val="Paragraphedeliste"/>
        <w:numPr>
          <w:ilvl w:val="0"/>
          <w:numId w:val="3"/>
        </w:numPr>
        <w:bidi/>
        <w:spacing w:line="360" w:lineRule="auto"/>
        <w:rPr>
          <w:rFonts w:cs="DecoType Thuluth"/>
          <w:sz w:val="32"/>
          <w:szCs w:val="32"/>
        </w:rPr>
      </w:pPr>
      <w:r>
        <w:rPr>
          <w:rFonts w:cs="DecoType Thuluth"/>
          <w:sz w:val="32"/>
          <w:szCs w:val="32"/>
        </w:rPr>
        <w:t>…………………………………………………………….</w:t>
      </w:r>
      <w:r w:rsidR="00CE75C3" w:rsidRPr="00CE75C3">
        <w:rPr>
          <w:rFonts w:cs="DecoType Thuluth" w:hint="cs"/>
          <w:sz w:val="32"/>
          <w:szCs w:val="32"/>
          <w:rtl/>
        </w:rPr>
        <w:t>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الثانية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A424C0" w:rsidP="00B03DEC">
      <w:pPr>
        <w:pStyle w:val="Corpsdetexte2"/>
        <w:spacing w:line="276" w:lineRule="auto"/>
        <w:ind w:left="360"/>
        <w:jc w:val="both"/>
        <w:rPr>
          <w:b/>
          <w:bCs/>
        </w:rPr>
      </w:pPr>
      <w:r w:rsidRPr="00B20C8E">
        <w:rPr>
          <w:rFonts w:cs="DecoType Thuluth" w:hint="cs"/>
          <w:sz w:val="32"/>
          <w:szCs w:val="32"/>
          <w:rtl/>
        </w:rPr>
        <w:t xml:space="preserve">       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E32D67">
        <w:rPr>
          <w:rFonts w:cs="DecoType Thuluth" w:hint="cs"/>
          <w:sz w:val="32"/>
          <w:szCs w:val="32"/>
          <w:rtl/>
        </w:rPr>
        <w:t xml:space="preserve">بالرتب أو </w:t>
      </w:r>
      <w:r w:rsidRPr="00B20C8E">
        <w:rPr>
          <w:rFonts w:cs="DecoType Thuluth" w:hint="cs"/>
          <w:sz w:val="32"/>
          <w:szCs w:val="32"/>
          <w:rtl/>
        </w:rPr>
        <w:t xml:space="preserve">الرتبة المذكورة في المادة الأولى </w:t>
      </w:r>
      <w:r w:rsidR="002130CA" w:rsidRPr="00B20C8E">
        <w:rPr>
          <w:rFonts w:cs="DecoType Thuluth" w:hint="cs"/>
          <w:sz w:val="32"/>
          <w:szCs w:val="32"/>
          <w:rtl/>
        </w:rPr>
        <w:t>أعلاه 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B03DEC">
        <w:rPr>
          <w:rFonts w:cs="DecoType Thuluth" w:hint="cs"/>
          <w:b/>
          <w:bCs/>
          <w:sz w:val="28"/>
          <w:szCs w:val="30"/>
          <w:rtl/>
        </w:rPr>
        <w:t>19</w:t>
      </w:r>
      <w:r w:rsidR="005B5960">
        <w:rPr>
          <w:rFonts w:cs="DecoType Thuluth" w:hint="cs"/>
          <w:b/>
          <w:bCs/>
          <w:sz w:val="32"/>
          <w:szCs w:val="32"/>
          <w:rtl/>
        </w:rPr>
        <w:t xml:space="preserve"> ديسمبر</w:t>
      </w:r>
      <w:r w:rsidRPr="006B44E0">
        <w:rPr>
          <w:rFonts w:hint="cs"/>
          <w:b/>
          <w:bCs/>
          <w:rtl/>
        </w:rPr>
        <w:t xml:space="preserve"> </w:t>
      </w:r>
      <w:r w:rsidR="00B03DEC">
        <w:rPr>
          <w:rFonts w:hint="cs"/>
          <w:b/>
          <w:bCs/>
          <w:rtl/>
        </w:rPr>
        <w:t>2020.</w:t>
      </w:r>
    </w:p>
    <w:p w:rsidR="00A424C0" w:rsidRPr="00B20C8E" w:rsidRDefault="00A424C0" w:rsidP="00A424C0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المــــرشحين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الثــــالثة : 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المؤطرين من الأساتذة </w:t>
      </w:r>
      <w:r w:rsidR="00576D20">
        <w:rPr>
          <w:rFonts w:cs="DecoType Thuluth" w:hint="cs"/>
          <w:sz w:val="32"/>
          <w:szCs w:val="32"/>
          <w:rtl/>
        </w:rPr>
        <w:t xml:space="preserve">الاستشفائيين </w:t>
      </w:r>
      <w:r w:rsidRPr="00A1438C">
        <w:rPr>
          <w:rFonts w:cs="DecoType Thuluth" w:hint="cs"/>
          <w:sz w:val="32"/>
          <w:szCs w:val="32"/>
          <w:rtl/>
        </w:rPr>
        <w:t>والإداريين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المادة الرابعة  :  تكلفة نفقة تنظيم الإمتحان المهني :</w:t>
      </w:r>
    </w:p>
    <w:p w:rsidR="00A424C0" w:rsidRPr="000115ED" w:rsidRDefault="00A424C0" w:rsidP="00576D20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28"/>
          <w:szCs w:val="30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بـ : </w:t>
      </w:r>
      <w:r w:rsidRPr="00E61007">
        <w:rPr>
          <w:rFonts w:cs="DecoType Thuluth" w:hint="cs"/>
          <w:b/>
          <w:bCs/>
          <w:sz w:val="28"/>
          <w:szCs w:val="30"/>
          <w:rtl/>
        </w:rPr>
        <w:t>4</w:t>
      </w:r>
      <w:r w:rsidR="00576D20">
        <w:rPr>
          <w:rFonts w:cs="DecoType Thuluth" w:hint="cs"/>
          <w:b/>
          <w:bCs/>
          <w:sz w:val="28"/>
          <w:szCs w:val="30"/>
          <w:rtl/>
        </w:rPr>
        <w:t>5</w:t>
      </w:r>
      <w:r w:rsidRPr="00E61007">
        <w:rPr>
          <w:rFonts w:cs="DecoType Thuluth" w:hint="cs"/>
          <w:b/>
          <w:bCs/>
          <w:sz w:val="28"/>
          <w:szCs w:val="30"/>
          <w:rtl/>
        </w:rPr>
        <w:t>00 دج</w:t>
      </w:r>
      <w:r w:rsidRPr="000115ED">
        <w:rPr>
          <w:rFonts w:cs="DecoType Thuluth" w:hint="cs"/>
          <w:sz w:val="28"/>
          <w:szCs w:val="30"/>
          <w:rtl/>
        </w:rPr>
        <w:t xml:space="preserve"> عن كل مرشح.</w:t>
      </w:r>
    </w:p>
    <w:p w:rsidR="00A424C0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28"/>
          <w:szCs w:val="30"/>
          <w:rtl/>
        </w:rPr>
      </w:pPr>
    </w:p>
    <w:p w:rsidR="00A424C0" w:rsidRPr="00B20C8E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  <w:r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A424C0" w:rsidRPr="00005B93" w:rsidRDefault="007E5AFD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A424C0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424C0" w:rsidRDefault="00A424C0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الخامسة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424C0" w:rsidRDefault="00A424C0" w:rsidP="00CA22D1">
      <w:pPr>
        <w:pStyle w:val="Corpsdetexte2"/>
        <w:spacing w:line="360" w:lineRule="auto"/>
        <w:ind w:left="360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   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576D20" w:rsidRDefault="00576D2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المـــادة السادسة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E32D67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       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E32D67">
        <w:rPr>
          <w:rFonts w:cs="KacstQurn" w:hint="cs"/>
          <w:sz w:val="28"/>
          <w:rtl/>
        </w:rPr>
        <w:t>بالأرقام  دج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</w:t>
      </w:r>
      <w:r w:rsidR="00E32D67" w:rsidRPr="00E32D67">
        <w:rPr>
          <w:rFonts w:cs="KacstQurn" w:hint="cs"/>
          <w:sz w:val="28"/>
          <w:rtl/>
        </w:rPr>
        <w:t xml:space="preserve"> </w:t>
      </w:r>
      <w:r w:rsidR="00E32D67">
        <w:rPr>
          <w:rFonts w:cs="KacstQurn" w:hint="cs"/>
          <w:sz w:val="28"/>
          <w:rtl/>
        </w:rPr>
        <w:t xml:space="preserve">بالأحرف </w:t>
      </w:r>
      <w:r>
        <w:rPr>
          <w:rFonts w:cs="DecoType Thuluth" w:hint="cs"/>
          <w:b/>
          <w:bCs/>
          <w:sz w:val="32"/>
          <w:szCs w:val="32"/>
          <w:rtl/>
        </w:rPr>
        <w:t>.......  دينار جزائري .</w:t>
      </w:r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المرشحين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="00576D20">
        <w:rPr>
          <w:rFonts w:cs="DecoType Thuluth" w:hint="cs"/>
          <w:b/>
          <w:bCs/>
          <w:sz w:val="32"/>
          <w:szCs w:val="32"/>
          <w:rtl/>
        </w:rPr>
        <w:t>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مترشح).</w:t>
      </w:r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>المادة السابعة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A424C0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Pr="00A04054">
        <w:rPr>
          <w:rFonts w:cs="DecoType Thuluth" w:hint="cs"/>
          <w:sz w:val="32"/>
          <w:szCs w:val="32"/>
          <w:rtl/>
        </w:rPr>
        <w:t>في الآجال المذكورة في المادة الخامســــــــــــــة أعلاه 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المـــادة الثامنة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A424C0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 w:rsidRPr="00A1438C">
        <w:rPr>
          <w:rFonts w:cs="DecoType Thuluth" w:hint="cs"/>
          <w:sz w:val="36"/>
          <w:szCs w:val="34"/>
          <w:rtl/>
        </w:rPr>
        <w:t>طريق عين البـــاي</w:t>
      </w:r>
      <w:r>
        <w:rPr>
          <w:rFonts w:cs="DecoType Thuluth" w:hint="cs"/>
          <w:sz w:val="36"/>
          <w:szCs w:val="34"/>
          <w:rtl/>
        </w:rPr>
        <w:t xml:space="preserve">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A424C0" w:rsidRDefault="00A424C0" w:rsidP="00A424C0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المادة التاسعة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424C0" w:rsidRPr="00A1438C" w:rsidRDefault="00A424C0" w:rsidP="00A424C0">
      <w:pPr>
        <w:pStyle w:val="Corpsdetexte2"/>
        <w:numPr>
          <w:ilvl w:val="0"/>
          <w:numId w:val="1"/>
        </w:numPr>
        <w:spacing w:line="276" w:lineRule="auto"/>
        <w:ind w:left="282" w:firstLine="0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المادة 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  في حالة وجود نزاع بين الطرفين ، تكون التسوية بالتراضي وإن استحالت التسوية بهذه الطريقة ، تحال القضية إلى المحكمة المختصة إقليميا للنظر والفصل فيها.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المادة 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يــــســـــرى مفــــعــــول هذه الإتـــــفــــــاقــية ابتــداء مــــن تــــــاريـــــخ تــــــوقيـــعها .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A424C0">
      <w:pPr>
        <w:pStyle w:val="Corpsdetexte2"/>
        <w:tabs>
          <w:tab w:val="center" w:pos="4928"/>
          <w:tab w:val="left" w:pos="8614"/>
        </w:tabs>
        <w:spacing w:line="276" w:lineRule="auto"/>
        <w:ind w:left="360"/>
        <w:rPr>
          <w:rFonts w:cs="DecoType Thuluth"/>
          <w:sz w:val="28"/>
          <w:szCs w:val="30"/>
          <w:rtl/>
        </w:rPr>
      </w:pPr>
      <w:r>
        <w:rPr>
          <w:rFonts w:cs="DecoType Thuluth"/>
          <w:sz w:val="28"/>
          <w:szCs w:val="30"/>
          <w:rtl/>
        </w:rPr>
        <w:tab/>
      </w:r>
      <w:r w:rsidRPr="00A1438C">
        <w:rPr>
          <w:rFonts w:cs="DecoType Thuluth" w:hint="cs"/>
          <w:sz w:val="28"/>
          <w:szCs w:val="30"/>
          <w:rtl/>
        </w:rPr>
        <w:t xml:space="preserve">                          </w:t>
      </w:r>
      <w:r w:rsidR="00305FEB">
        <w:rPr>
          <w:rFonts w:cs="DecoType Thuluth" w:hint="cs"/>
          <w:sz w:val="28"/>
          <w:szCs w:val="30"/>
          <w:rtl/>
        </w:rPr>
        <w:t xml:space="preserve">                                              </w:t>
      </w:r>
      <w:r w:rsidRPr="00A1438C">
        <w:rPr>
          <w:rFonts w:cs="DecoType Thuluth" w:hint="cs"/>
          <w:sz w:val="28"/>
          <w:szCs w:val="30"/>
          <w:rtl/>
        </w:rPr>
        <w:t xml:space="preserve">   </w:t>
      </w:r>
      <w:r w:rsidR="00305FEB" w:rsidRPr="00305FEB">
        <w:rPr>
          <w:rFonts w:ascii="Sakkal Majalla" w:hAnsi="Sakkal Majalla" w:cs="Sakkal Majalla" w:hint="cs"/>
          <w:sz w:val="32"/>
          <w:szCs w:val="32"/>
          <w:rtl/>
        </w:rPr>
        <w:t>قسنطينة في</w:t>
      </w:r>
      <w:r w:rsidR="00305FEB">
        <w:rPr>
          <w:rFonts w:cs="DecoType Thuluth" w:hint="cs"/>
          <w:sz w:val="28"/>
          <w:szCs w:val="30"/>
          <w:rtl/>
        </w:rPr>
        <w:t xml:space="preserve"> :</w:t>
      </w:r>
      <w:r w:rsidRPr="00A1438C">
        <w:rPr>
          <w:rFonts w:cs="DecoType Thuluth" w:hint="cs"/>
          <w:sz w:val="28"/>
          <w:szCs w:val="30"/>
          <w:rtl/>
        </w:rPr>
        <w:t xml:space="preserve">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424C0" w:rsidRPr="00A72489" w:rsidRDefault="00576D20" w:rsidP="002130CA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1944E4">
        <w:rPr>
          <w:rFonts w:ascii="Sakkal Majalla" w:hAnsi="Sakkal Majalla" w:cs="Sakkal Majalla" w:hint="cs"/>
          <w:sz w:val="32"/>
          <w:szCs w:val="32"/>
          <w:rtl/>
        </w:rPr>
        <w:t xml:space="preserve">مدير مركز المسابقات </w:t>
      </w:r>
      <w:r w:rsidR="002130CA" w:rsidRPr="001944E4">
        <w:rPr>
          <w:rFonts w:ascii="Sakkal Majalla" w:hAnsi="Sakkal Majalla" w:cs="Sakkal Majalla" w:hint="cs"/>
          <w:sz w:val="32"/>
          <w:szCs w:val="32"/>
          <w:rtl/>
        </w:rPr>
        <w:t>والامتحانات</w:t>
      </w:r>
      <w:r w:rsidRPr="001944E4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</w:t>
      </w:r>
      <w:r w:rsidR="001944E4">
        <w:rPr>
          <w:rFonts w:ascii="Sakkal Majalla" w:hAnsi="Sakkal Majalla" w:cs="Sakkal Majalla" w:hint="cs"/>
          <w:sz w:val="32"/>
          <w:szCs w:val="32"/>
          <w:rtl/>
        </w:rPr>
        <w:t xml:space="preserve">                 </w:t>
      </w:r>
      <w:r w:rsidR="002130CA"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1944E4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1944E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130CA" w:rsidRPr="002130CA">
        <w:rPr>
          <w:rFonts w:ascii="Sakkal Majalla" w:hAnsi="Sakkal Majalla" w:cs="Sakkal Majalla" w:hint="cs"/>
          <w:sz w:val="32"/>
          <w:szCs w:val="32"/>
          <w:rtl/>
        </w:rPr>
        <w:t>الإدارة المستخدمة</w:t>
      </w:r>
    </w:p>
    <w:p w:rsidR="00A424C0" w:rsidRPr="00A1438C" w:rsidRDefault="00A424C0" w:rsidP="00A424C0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A424C0" w:rsidRPr="00A1438C" w:rsidRDefault="00A424C0" w:rsidP="00A424C0">
      <w:pPr>
        <w:rPr>
          <w:rtl/>
        </w:rPr>
      </w:pPr>
    </w:p>
    <w:p w:rsidR="00A25D66" w:rsidRPr="002B58F3" w:rsidRDefault="00A25D66" w:rsidP="002B58F3">
      <w:pPr>
        <w:tabs>
          <w:tab w:val="left" w:pos="2211"/>
        </w:tabs>
        <w:bidi/>
      </w:pPr>
    </w:p>
    <w:sectPr w:rsidR="00A25D66" w:rsidRPr="002B58F3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4C" w:rsidRDefault="00FE0A4C" w:rsidP="00A33C8E">
      <w:r>
        <w:separator/>
      </w:r>
    </w:p>
  </w:endnote>
  <w:endnote w:type="continuationSeparator" w:id="1">
    <w:p w:rsidR="00FE0A4C" w:rsidRDefault="00FE0A4C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7E5AFD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305FE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6F0DE4">
              <w:t xml:space="preserve"> </w:t>
            </w:r>
            <w:r w:rsidR="006F0DE4">
              <w:rPr>
                <w:rFonts w:hint="cs"/>
                <w:rtl/>
              </w:rPr>
              <w:t>/</w:t>
            </w:r>
            <w:r w:rsidR="006F0DE4">
              <w:t xml:space="preserve"> </w:t>
            </w: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305FEB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FE0A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4C" w:rsidRDefault="00FE0A4C" w:rsidP="00A33C8E">
      <w:r>
        <w:separator/>
      </w:r>
    </w:p>
  </w:footnote>
  <w:footnote w:type="continuationSeparator" w:id="1">
    <w:p w:rsidR="00FE0A4C" w:rsidRDefault="00FE0A4C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4C0"/>
    <w:rsid w:val="0004466A"/>
    <w:rsid w:val="0004481D"/>
    <w:rsid w:val="0008282F"/>
    <w:rsid w:val="000A4267"/>
    <w:rsid w:val="000F17DC"/>
    <w:rsid w:val="00125ECA"/>
    <w:rsid w:val="001944E4"/>
    <w:rsid w:val="002130CA"/>
    <w:rsid w:val="002A567E"/>
    <w:rsid w:val="002B58F3"/>
    <w:rsid w:val="00305FEB"/>
    <w:rsid w:val="00341A83"/>
    <w:rsid w:val="003627CF"/>
    <w:rsid w:val="00386E8C"/>
    <w:rsid w:val="003C6974"/>
    <w:rsid w:val="003F0D34"/>
    <w:rsid w:val="00402127"/>
    <w:rsid w:val="00574B7D"/>
    <w:rsid w:val="00576D20"/>
    <w:rsid w:val="00590771"/>
    <w:rsid w:val="005B5960"/>
    <w:rsid w:val="00641DA6"/>
    <w:rsid w:val="00651E9A"/>
    <w:rsid w:val="00690E1A"/>
    <w:rsid w:val="006B44E0"/>
    <w:rsid w:val="006F0DE4"/>
    <w:rsid w:val="00714C8A"/>
    <w:rsid w:val="00784F89"/>
    <w:rsid w:val="007B6090"/>
    <w:rsid w:val="007E5AFD"/>
    <w:rsid w:val="00801880"/>
    <w:rsid w:val="00804051"/>
    <w:rsid w:val="008B4FCA"/>
    <w:rsid w:val="009A3BBD"/>
    <w:rsid w:val="00A25D66"/>
    <w:rsid w:val="00A33C8E"/>
    <w:rsid w:val="00A424C0"/>
    <w:rsid w:val="00B03DEC"/>
    <w:rsid w:val="00B91215"/>
    <w:rsid w:val="00BE1CF9"/>
    <w:rsid w:val="00C04E6F"/>
    <w:rsid w:val="00C958B1"/>
    <w:rsid w:val="00CA22D1"/>
    <w:rsid w:val="00CE75C3"/>
    <w:rsid w:val="00DB0BEB"/>
    <w:rsid w:val="00DC6750"/>
    <w:rsid w:val="00E04C95"/>
    <w:rsid w:val="00E32D67"/>
    <w:rsid w:val="00E37AFA"/>
    <w:rsid w:val="00EF385C"/>
    <w:rsid w:val="00F27DD9"/>
    <w:rsid w:val="00FE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3</cp:revision>
  <cp:lastPrinted>2019-11-14T10:07:00Z</cp:lastPrinted>
  <dcterms:created xsi:type="dcterms:W3CDTF">2020-12-01T13:01:00Z</dcterms:created>
  <dcterms:modified xsi:type="dcterms:W3CDTF">2020-12-01T14:08:00Z</dcterms:modified>
</cp:coreProperties>
</file>